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0B" w:rsidRPr="00EA280B" w:rsidRDefault="00EA280B" w:rsidP="00EA280B">
      <w:pPr>
        <w:pStyle w:val="Normaallaadveeb"/>
        <w:shd w:val="clear" w:color="auto" w:fill="FFFFFF"/>
        <w:spacing w:before="0" w:beforeAutospacing="0" w:after="0" w:afterAutospacing="0" w:line="360" w:lineRule="atLeast"/>
        <w:rPr>
          <w:rFonts w:ascii="Castellar" w:hAnsi="Castellar"/>
          <w:color w:val="3B3B3B"/>
        </w:rPr>
      </w:pPr>
      <w:r w:rsidRPr="00EA280B">
        <w:rPr>
          <w:rStyle w:val="Rhutus"/>
          <w:rFonts w:ascii="Castellar" w:hAnsi="Castellar"/>
          <w:color w:val="3B3B3B"/>
        </w:rPr>
        <w:t xml:space="preserve">Aasta looma ilvese </w:t>
      </w:r>
      <w:proofErr w:type="spellStart"/>
      <w:r w:rsidRPr="00EA280B">
        <w:rPr>
          <w:rStyle w:val="Rhutus"/>
          <w:rFonts w:ascii="Castellar" w:hAnsi="Castellar"/>
          <w:color w:val="3B3B3B"/>
        </w:rPr>
        <w:t>meeliselupaigaks</w:t>
      </w:r>
      <w:proofErr w:type="spellEnd"/>
      <w:r w:rsidRPr="00EA280B">
        <w:rPr>
          <w:rStyle w:val="Rhutus"/>
          <w:rFonts w:ascii="Castellar" w:hAnsi="Castellar"/>
          <w:color w:val="3B3B3B"/>
        </w:rPr>
        <w:t xml:space="preserve"> on mets, aga talle sobib hästi ka põldude ja metsaga vahelduv kultuurmaastik. Pimeduse varjus võib teda kohata isegi </w:t>
      </w:r>
      <w:proofErr w:type="spellStart"/>
      <w:r w:rsidRPr="00EA280B">
        <w:rPr>
          <w:rStyle w:val="Rhutus"/>
          <w:rFonts w:ascii="Castellar" w:hAnsi="Castellar"/>
          <w:color w:val="3B3B3B"/>
        </w:rPr>
        <w:t>inimelamute</w:t>
      </w:r>
      <w:proofErr w:type="spellEnd"/>
      <w:r w:rsidRPr="00EA280B">
        <w:rPr>
          <w:rStyle w:val="Rhutus"/>
          <w:rFonts w:ascii="Castellar" w:hAnsi="Castellar"/>
          <w:color w:val="3B3B3B"/>
        </w:rPr>
        <w:t xml:space="preserve"> läheduses. </w:t>
      </w:r>
      <w:r w:rsidRPr="00EA280B">
        <w:rPr>
          <w:rFonts w:ascii="Castellar" w:hAnsi="Castellar"/>
          <w:color w:val="3B3B3B"/>
        </w:rPr>
        <w:br/>
      </w:r>
      <w:r w:rsidRPr="00EA280B">
        <w:rPr>
          <w:rStyle w:val="Rhutus"/>
          <w:rFonts w:ascii="Castellar" w:hAnsi="Castellar"/>
          <w:color w:val="3B3B3B"/>
        </w:rPr>
        <w:t>Foto: </w:t>
      </w:r>
      <w:r w:rsidRPr="00EA280B">
        <w:rPr>
          <w:rStyle w:val="Tugev"/>
          <w:rFonts w:ascii="Castellar" w:hAnsi="Castellar"/>
          <w:i/>
          <w:iCs/>
          <w:color w:val="3B3B3B"/>
        </w:rPr>
        <w:t xml:space="preserve">Tarmo </w:t>
      </w:r>
      <w:proofErr w:type="spellStart"/>
      <w:r w:rsidRPr="00EA280B">
        <w:rPr>
          <w:rStyle w:val="Tugev"/>
          <w:rFonts w:ascii="Castellar" w:hAnsi="Castellar"/>
          <w:i/>
          <w:iCs/>
          <w:color w:val="3B3B3B"/>
        </w:rPr>
        <w:t>Mikussaar</w:t>
      </w:r>
      <w:proofErr w:type="spellEnd"/>
    </w:p>
    <w:p w:rsidR="00EA280B" w:rsidRPr="00EA280B" w:rsidRDefault="00EA280B" w:rsidP="00EA280B">
      <w:pPr>
        <w:pStyle w:val="Normaallaadveeb"/>
        <w:shd w:val="clear" w:color="auto" w:fill="FFFFFF"/>
        <w:spacing w:before="0" w:beforeAutospacing="0" w:after="0" w:afterAutospacing="0" w:line="360" w:lineRule="atLeast"/>
        <w:rPr>
          <w:rFonts w:ascii="Castellar" w:hAnsi="Castellar"/>
          <w:color w:val="3B3B3B"/>
        </w:rPr>
      </w:pPr>
      <w:r w:rsidRPr="00EA280B">
        <w:rPr>
          <w:rFonts w:ascii="Castellar" w:hAnsi="Castellar"/>
          <w:color w:val="3B3B3B"/>
        </w:rPr>
        <w:br/>
        <w:t>Ilves on valitud 2018. aasta loomaks. Eestimaa ainus metsikult looduses elava kaslaste sugukonna liige. Kogu  maakeral on kaslased esindatud 32 liigiga.</w:t>
      </w:r>
    </w:p>
    <w:p w:rsidR="00EA280B" w:rsidRPr="00EA280B" w:rsidRDefault="00EA280B" w:rsidP="00EA280B">
      <w:pPr>
        <w:pStyle w:val="Normaallaadveeb"/>
        <w:shd w:val="clear" w:color="auto" w:fill="FFFFFF"/>
        <w:spacing w:before="0" w:beforeAutospacing="0" w:after="0" w:afterAutospacing="0" w:line="360" w:lineRule="atLeast"/>
        <w:rPr>
          <w:rFonts w:ascii="Castellar" w:hAnsi="Castellar"/>
          <w:color w:val="3B3B3B"/>
        </w:rPr>
      </w:pPr>
      <w:r w:rsidRPr="00EA280B">
        <w:rPr>
          <w:rFonts w:ascii="Castellar" w:hAnsi="Castellar"/>
          <w:color w:val="3B3B3B"/>
        </w:rPr>
        <w:t>Eesti aladel elutsev harilik ilves </w:t>
      </w:r>
      <w:proofErr w:type="spellStart"/>
      <w:r w:rsidRPr="00EA280B">
        <w:rPr>
          <w:rStyle w:val="Rhutus"/>
          <w:rFonts w:ascii="Castellar" w:hAnsi="Castellar"/>
          <w:color w:val="3B3B3B"/>
        </w:rPr>
        <w:t>Lynx</w:t>
      </w:r>
      <w:proofErr w:type="spellEnd"/>
      <w:r w:rsidRPr="00EA280B">
        <w:rPr>
          <w:rStyle w:val="Rhutus"/>
          <w:rFonts w:ascii="Castellar" w:hAnsi="Castellar"/>
          <w:color w:val="3B3B3B"/>
        </w:rPr>
        <w:t xml:space="preserve"> </w:t>
      </w:r>
      <w:proofErr w:type="spellStart"/>
      <w:r w:rsidRPr="00EA280B">
        <w:rPr>
          <w:rStyle w:val="Rhutus"/>
          <w:rFonts w:ascii="Castellar" w:hAnsi="Castellar"/>
          <w:color w:val="3B3B3B"/>
        </w:rPr>
        <w:t>lynx</w:t>
      </w:r>
      <w:proofErr w:type="spellEnd"/>
      <w:r w:rsidRPr="00EA280B">
        <w:rPr>
          <w:rFonts w:ascii="Castellar" w:hAnsi="Castellar"/>
          <w:color w:val="3B3B3B"/>
        </w:rPr>
        <w:t>(varasemalt </w:t>
      </w:r>
      <w:proofErr w:type="spellStart"/>
      <w:r w:rsidRPr="00EA280B">
        <w:rPr>
          <w:rStyle w:val="Rhutus"/>
          <w:rFonts w:ascii="Castellar" w:hAnsi="Castellar"/>
          <w:color w:val="3B3B3B"/>
        </w:rPr>
        <w:t>Felis</w:t>
      </w:r>
      <w:proofErr w:type="spellEnd"/>
      <w:r w:rsidRPr="00EA280B">
        <w:rPr>
          <w:rStyle w:val="Rhutus"/>
          <w:rFonts w:ascii="Castellar" w:hAnsi="Castellar"/>
          <w:color w:val="3B3B3B"/>
        </w:rPr>
        <w:t> </w:t>
      </w:r>
      <w:proofErr w:type="spellStart"/>
      <w:r w:rsidRPr="00EA280B">
        <w:rPr>
          <w:rStyle w:val="Rhutus"/>
          <w:rFonts w:ascii="Castellar" w:hAnsi="Castellar"/>
          <w:color w:val="3B3B3B"/>
        </w:rPr>
        <w:t>lynx</w:t>
      </w:r>
      <w:proofErr w:type="spellEnd"/>
      <w:r w:rsidRPr="00EA280B">
        <w:rPr>
          <w:rFonts w:ascii="Castellar" w:hAnsi="Castellar"/>
          <w:color w:val="3B3B3B"/>
        </w:rPr>
        <w:t>) asustab Põhja-Euraasia metsasid ja mägialasid.</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 xml:space="preserve">Ilvest võib kohata kõigis metsatüüpides ja </w:t>
      </w:r>
      <w:proofErr w:type="spellStart"/>
      <w:r w:rsidRPr="00EA280B">
        <w:rPr>
          <w:rFonts w:ascii="Castellar" w:hAnsi="Castellar"/>
          <w:color w:val="3B3B3B"/>
        </w:rPr>
        <w:t>kutuurmaastike</w:t>
      </w:r>
      <w:proofErr w:type="spellEnd"/>
      <w:r w:rsidRPr="00EA280B">
        <w:rPr>
          <w:rFonts w:ascii="Castellar" w:hAnsi="Castellar"/>
          <w:color w:val="3B3B3B"/>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Pr="00EA280B">
        <w:rPr>
          <w:rFonts w:ascii="Castellar" w:hAnsi="Castellar"/>
          <w:color w:val="3B3B3B"/>
        </w:rPr>
        <w:t>üliteravale</w:t>
      </w:r>
      <w:proofErr w:type="spellEnd"/>
      <w:r w:rsidRPr="00EA280B">
        <w:rPr>
          <w:rFonts w:ascii="Castellar" w:hAnsi="Castellar"/>
          <w:color w:val="3B3B3B"/>
        </w:rPr>
        <w:t xml:space="preserve"> kuulmisele. Kannab põskhabet.</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 xml:space="preserve">Jäljed nagu kassil, ainult palju suuremad. Läbimõõduga 8-10 sentimeetrit. Sama isend võib vastavalt lumeoludele jälje suurust muuta. Varbaid laiutades saab ka alt </w:t>
      </w:r>
      <w:r w:rsidRPr="00EA280B">
        <w:rPr>
          <w:rFonts w:ascii="Castellar" w:hAnsi="Castellar"/>
          <w:color w:val="3B3B3B"/>
        </w:rPr>
        <w:lastRenderedPageBreak/>
        <w:t>suhteliselt karvast käppa kasutada lumeräätsana. Küünised on sisse tõmmatud nagu kassil ikka. Nende teravust tuleb hoida küttimise jaoks. </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Meeltest hästi arenenud kuulmine ja nägemine. Haistmine on kehvapoolne ja sellele ilves eriti ei looda. </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EA280B">
        <w:rPr>
          <w:rFonts w:ascii="Castellar" w:hAnsi="Castellar"/>
          <w:color w:val="3B3B3B"/>
        </w:rPr>
        <w:t>uitaja</w:t>
      </w:r>
      <w:proofErr w:type="spellEnd"/>
      <w:r w:rsidRPr="00EA280B">
        <w:rPr>
          <w:rFonts w:ascii="Castellar" w:hAnsi="Castellar"/>
          <w:color w:val="3B3B3B"/>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EA280B">
        <w:rPr>
          <w:rFonts w:ascii="Castellar" w:hAnsi="Castellar"/>
          <w:color w:val="3B3B3B"/>
        </w:rPr>
        <w:t>harvesterid</w:t>
      </w:r>
      <w:proofErr w:type="spellEnd"/>
      <w:r w:rsidRPr="00EA280B">
        <w:rPr>
          <w:rFonts w:ascii="Castellar" w:hAnsi="Castellar"/>
          <w:color w:val="3B3B3B"/>
        </w:rPr>
        <w:t xml:space="preserve"> pole ohtlikud. Nooremad ja rumalamad laiendavad seda arusaama kõigi liiklusvahendite kohta. </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Mida teha, kui kohtud ilvesega? Naudi hetke! Ükski terve ilves ei ole inimesele ohtlik.</w:t>
      </w:r>
    </w:p>
    <w:p w:rsidR="00EA280B" w:rsidRPr="00EA280B" w:rsidRDefault="00EA280B" w:rsidP="00EA280B">
      <w:pPr>
        <w:pStyle w:val="Normaallaadveeb"/>
        <w:shd w:val="clear" w:color="auto" w:fill="FFFFFF"/>
        <w:spacing w:before="90" w:beforeAutospacing="0" w:after="90" w:afterAutospacing="0" w:line="360" w:lineRule="atLeast"/>
        <w:rPr>
          <w:rFonts w:ascii="Castellar" w:hAnsi="Castellar"/>
          <w:color w:val="3B3B3B"/>
        </w:rPr>
      </w:pPr>
      <w:r w:rsidRPr="00EA280B">
        <w:rPr>
          <w:rFonts w:ascii="Castellar" w:hAnsi="Castellar"/>
          <w:color w:val="3B3B3B"/>
        </w:rPr>
        <w:t>Seiklusrikast ilvese aasta algust!</w:t>
      </w:r>
      <w:r w:rsidR="007A3FDD" w:rsidRPr="007A3FDD">
        <w:rPr>
          <w:rFonts w:ascii="Castellar" w:hAnsi="Castellar"/>
          <w:color w:val="3B3B3B"/>
        </w:rPr>
        <w:t xml:space="preserve"> </w:t>
      </w:r>
      <w:hyperlink r:id="rId6" w:history="1">
        <w:r w:rsidR="007A3FDD" w:rsidRPr="007A3FDD">
          <w:rPr>
            <w:rStyle w:val="Hperlink"/>
          </w:rPr>
          <w:t>http://www.looduskalender.ee/n/node/2009</w:t>
        </w:r>
      </w:hyperlink>
    </w:p>
    <w:p w:rsidR="00EA280B" w:rsidRPr="00EA280B" w:rsidRDefault="00EA280B" w:rsidP="00EA280B">
      <w:pPr>
        <w:pStyle w:val="Normaallaadveeb"/>
        <w:shd w:val="clear" w:color="auto" w:fill="FFFFFF"/>
        <w:spacing w:before="0" w:beforeAutospacing="0" w:after="0" w:afterAutospacing="0" w:line="360" w:lineRule="atLeast"/>
        <w:rPr>
          <w:rFonts w:ascii="Castellar" w:hAnsi="Castellar"/>
          <w:color w:val="3B3B3B"/>
        </w:rPr>
      </w:pPr>
      <w:r w:rsidRPr="00EA280B">
        <w:rPr>
          <w:rFonts w:ascii="Castellar" w:hAnsi="Castellar"/>
          <w:color w:val="3B3B3B"/>
        </w:rPr>
        <w:br/>
      </w:r>
      <w:r w:rsidRPr="00EA280B">
        <w:rPr>
          <w:rStyle w:val="Tugev"/>
          <w:rFonts w:ascii="Castellar" w:hAnsi="Castellar"/>
          <w:color w:val="3B3B3B"/>
        </w:rPr>
        <w:t>Vahur Sepp</w:t>
      </w:r>
    </w:p>
    <w:p w:rsidR="007A3FDD" w:rsidRPr="007A3FDD" w:rsidRDefault="00EA280B">
      <w:pPr>
        <w:rPr>
          <w:rStyle w:val="Rhutus"/>
        </w:rPr>
      </w:pPr>
      <w:r>
        <w:rPr>
          <w:noProof/>
          <w:lang w:eastAsia="et-EE"/>
        </w:rPr>
        <w:drawing>
          <wp:inline distT="0" distB="0" distL="0" distR="0" wp14:anchorId="78EC406E" wp14:editId="2DB2127B">
            <wp:extent cx="4810125" cy="3267568"/>
            <wp:effectExtent l="0" t="0" r="0" b="9525"/>
            <wp:docPr id="1" name="Pilt 1" descr="Pildiotsingu ilves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ldiotsingu ilves tule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7685" cy="3279497"/>
                    </a:xfrm>
                    <a:prstGeom prst="rect">
                      <a:avLst/>
                    </a:prstGeom>
                    <a:noFill/>
                    <a:ln>
                      <a:noFill/>
                    </a:ln>
                  </pic:spPr>
                </pic:pic>
              </a:graphicData>
            </a:graphic>
          </wp:inline>
        </w:drawing>
      </w:r>
      <w:r w:rsidR="007A3FDD">
        <w:rPr>
          <w:rStyle w:val="Rhutus"/>
        </w:rPr>
        <w:t>CHRYSTIAN MAIROLD SAARSE 5 C KLASS . 12:15     26.04.2018</w:t>
      </w:r>
      <w:bookmarkStart w:id="0" w:name="_GoBack"/>
      <w:bookmarkEnd w:id="0"/>
    </w:p>
    <w:sectPr w:rsidR="007A3FDD" w:rsidRPr="007A3F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86" w:rsidRDefault="00176C86" w:rsidP="00EA280B">
      <w:pPr>
        <w:spacing w:after="0" w:line="240" w:lineRule="auto"/>
      </w:pPr>
      <w:r>
        <w:separator/>
      </w:r>
    </w:p>
  </w:endnote>
  <w:endnote w:type="continuationSeparator" w:id="0">
    <w:p w:rsidR="00176C86" w:rsidRDefault="00176C86" w:rsidP="00EA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86" w:rsidRDefault="00176C86" w:rsidP="00EA280B">
      <w:pPr>
        <w:spacing w:after="0" w:line="240" w:lineRule="auto"/>
      </w:pPr>
      <w:r>
        <w:separator/>
      </w:r>
    </w:p>
  </w:footnote>
  <w:footnote w:type="continuationSeparator" w:id="0">
    <w:p w:rsidR="00176C86" w:rsidRDefault="00176C86" w:rsidP="00EA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0B" w:rsidRPr="00EA280B" w:rsidRDefault="00EA280B" w:rsidP="00EA280B">
    <w:pPr>
      <w:pStyle w:val="Pealkiri"/>
      <w:rPr>
        <w:rFonts w:ascii="Castellar" w:hAnsi="Castellar"/>
      </w:rPr>
    </w:pPr>
    <w:r w:rsidRPr="00EA280B">
      <w:rPr>
        <w:rFonts w:ascii="Castellar" w:hAnsi="Castellar"/>
      </w:rPr>
      <w:t xml:space="preserve">    </w:t>
    </w:r>
    <w:r w:rsidRPr="007A3FDD">
      <w:t xml:space="preserve"> </w:t>
    </w:r>
    <w:r w:rsidRPr="00EA280B">
      <w:rPr>
        <w:rFonts w:ascii="Castellar" w:hAnsi="Castellar"/>
      </w:rPr>
      <w:t xml:space="preserve">       TIMES NEW ROMAN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B"/>
    <w:rsid w:val="00176C86"/>
    <w:rsid w:val="0037736A"/>
    <w:rsid w:val="007A3FDD"/>
    <w:rsid w:val="00EA28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D568"/>
  <w15:chartTrackingRefBased/>
  <w15:docId w15:val="{CE021CB2-5C21-4463-A571-93AE4E18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EA280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EA280B"/>
    <w:rPr>
      <w:i/>
      <w:iCs/>
    </w:rPr>
  </w:style>
  <w:style w:type="character" w:styleId="Tugev">
    <w:name w:val="Strong"/>
    <w:basedOn w:val="Liguvaikefont"/>
    <w:uiPriority w:val="22"/>
    <w:qFormat/>
    <w:rsid w:val="00EA280B"/>
    <w:rPr>
      <w:b/>
      <w:bCs/>
    </w:rPr>
  </w:style>
  <w:style w:type="character" w:styleId="Hperlink">
    <w:name w:val="Hyperlink"/>
    <w:basedOn w:val="Liguvaikefont"/>
    <w:uiPriority w:val="99"/>
    <w:unhideWhenUsed/>
    <w:rsid w:val="00EA280B"/>
    <w:rPr>
      <w:color w:val="0563C1" w:themeColor="hyperlink"/>
      <w:u w:val="single"/>
    </w:rPr>
  </w:style>
  <w:style w:type="paragraph" w:styleId="Pis">
    <w:name w:val="header"/>
    <w:basedOn w:val="Normaallaad"/>
    <w:link w:val="PisMrk"/>
    <w:uiPriority w:val="99"/>
    <w:unhideWhenUsed/>
    <w:rsid w:val="00EA280B"/>
    <w:pPr>
      <w:tabs>
        <w:tab w:val="center" w:pos="4536"/>
        <w:tab w:val="right" w:pos="9072"/>
      </w:tabs>
      <w:spacing w:after="0" w:line="240" w:lineRule="auto"/>
    </w:pPr>
  </w:style>
  <w:style w:type="character" w:customStyle="1" w:styleId="PisMrk">
    <w:name w:val="Päis Märk"/>
    <w:basedOn w:val="Liguvaikefont"/>
    <w:link w:val="Pis"/>
    <w:uiPriority w:val="99"/>
    <w:rsid w:val="00EA280B"/>
  </w:style>
  <w:style w:type="paragraph" w:styleId="Jalus">
    <w:name w:val="footer"/>
    <w:basedOn w:val="Normaallaad"/>
    <w:link w:val="JalusMrk"/>
    <w:uiPriority w:val="99"/>
    <w:unhideWhenUsed/>
    <w:rsid w:val="00EA280B"/>
    <w:pPr>
      <w:tabs>
        <w:tab w:val="center" w:pos="4536"/>
        <w:tab w:val="right" w:pos="9072"/>
      </w:tabs>
      <w:spacing w:after="0" w:line="240" w:lineRule="auto"/>
    </w:pPr>
  </w:style>
  <w:style w:type="character" w:customStyle="1" w:styleId="JalusMrk">
    <w:name w:val="Jalus Märk"/>
    <w:basedOn w:val="Liguvaikefont"/>
    <w:link w:val="Jalus"/>
    <w:uiPriority w:val="99"/>
    <w:rsid w:val="00EA280B"/>
  </w:style>
  <w:style w:type="paragraph" w:styleId="Pealkiri">
    <w:name w:val="Title"/>
    <w:basedOn w:val="Normaallaad"/>
    <w:next w:val="Normaallaad"/>
    <w:link w:val="PealkiriMrk"/>
    <w:uiPriority w:val="10"/>
    <w:qFormat/>
    <w:rsid w:val="00EA2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EA28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oduskalender.ee/n/node/20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2425</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2018-04-26T09:01:00Z</dcterms:created>
  <dcterms:modified xsi:type="dcterms:W3CDTF">2018-04-26T09:17:00Z</dcterms:modified>
</cp:coreProperties>
</file>